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4025" w:rsidP="00B34025" w:rsidRDefault="00B34025" w14:paraId="466688C1" w14:textId="777777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color w:val="000000"/>
          <w:lang w:val="en-GB"/>
        </w:rPr>
      </w:pPr>
      <w:r w:rsidRPr="00E56125">
        <w:rPr>
          <w:rFonts w:cstheme="minorHAnsi"/>
          <w:b/>
          <w:bCs/>
          <w:color w:val="000000"/>
          <w:lang w:val="en-GB"/>
        </w:rPr>
        <w:t xml:space="preserve">XRipper </w:t>
      </w:r>
      <w:r w:rsidRPr="00E56125">
        <w:rPr>
          <w:rFonts w:cstheme="minorHAnsi"/>
          <w:b/>
          <w:bCs/>
          <w:color w:val="000000"/>
          <w:lang w:val="en-GB"/>
        </w:rPr>
        <w:t xml:space="preserve">Giant </w:t>
      </w:r>
    </w:p>
    <w:p w:rsidRPr="00E56125" w:rsidR="00E56125" w:rsidP="00B34025" w:rsidRDefault="00E56125" w14:paraId="713526D0" w14:textId="777777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color w:val="000000"/>
          <w:lang w:val="en-GB"/>
        </w:rPr>
      </w:pPr>
    </w:p>
    <w:p w:rsidRPr="00E56125" w:rsidR="00B34025" w:rsidP="00B34025" w:rsidRDefault="00B34025" w14:paraId="669926AF" w14:textId="320B0B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color w:val="000000"/>
          <w:lang w:val="en-GB"/>
        </w:rPr>
      </w:pPr>
      <w:r w:rsidRPr="00E56125">
        <w:rPr>
          <w:rFonts w:cstheme="minorHAnsi"/>
          <w:b/>
          <w:bCs/>
          <w:color w:val="000000"/>
          <w:lang w:val="en-GB"/>
        </w:rPr>
        <w:t xml:space="preserve">Type</w:t>
      </w:r>
      <w:r w:rsidRPr="00E56125">
        <w:rPr>
          <w:rFonts w:cstheme="minorHAnsi"/>
          <w:b/>
          <w:bCs/>
          <w:color w:val="000000"/>
          <w:lang w:val="en-GB"/>
        </w:rPr>
        <w:t xml:space="preserve">: XRG</w:t>
      </w:r>
      <w:r w:rsidRPr="00E56125" w:rsidR="00E56125">
        <w:rPr>
          <w:rFonts w:cstheme="minorHAnsi"/>
          <w:b/>
          <w:bCs/>
          <w:color w:val="000000"/>
          <w:lang w:val="en-GB"/>
        </w:rPr>
        <w:t xml:space="preserve"> __________ </w:t>
      </w:r>
      <w:r w:rsidRPr="00E56125">
        <w:rPr>
          <w:rFonts w:cstheme="minorHAnsi"/>
          <w:b/>
          <w:bCs/>
          <w:color w:val="000000"/>
          <w:lang w:val="en-GB"/>
        </w:rPr>
        <w:t xml:space="preserve">QD HCD / HCS</w:t>
      </w:r>
    </w:p>
    <w:p w:rsidRPr="00E56125" w:rsidR="00BC5CB9" w:rsidP="001E6246" w:rsidRDefault="00BC5CB9" w14:paraId="64F14CF3" w14:textId="1821FC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color w:val="000000"/>
          <w:lang w:val="en-GB"/>
        </w:rPr>
      </w:pPr>
    </w:p>
    <w:p w:rsidRPr="00E56125" w:rsidR="00BC5CB9" w:rsidP="001E6246" w:rsidRDefault="00BC5CB9" w14:paraId="6AE11F8E" w14:textId="4B26E51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color w:val="000000"/>
        </w:rPr>
      </w:pPr>
      <w:r w:rsidRPr="00E56125">
        <w:rPr>
          <w:rFonts w:cstheme="minorHAnsi"/>
          <w:color w:val="000000"/>
        </w:rPr>
        <w:t xml:space="preserve">Manufacturer:</w:t>
      </w:r>
      <w:r w:rsidRPr="00E56125">
        <w:rPr>
          <w:rFonts w:cstheme="minorHAnsi"/>
          <w:color w:val="000000"/>
        </w:rPr>
        <w:tab/>
      </w:r>
      <w:r w:rsidRPr="00E56125">
        <w:rPr>
          <w:rFonts w:cstheme="minorHAnsi"/>
          <w:color w:val="000000"/>
        </w:rPr>
        <w:tab/>
      </w:r>
      <w:r w:rsidRPr="00E56125">
        <w:rPr>
          <w:rFonts w:cstheme="minorHAnsi"/>
          <w:color w:val="000000"/>
        </w:rPr>
        <w:tab/>
      </w:r>
      <w:r w:rsidRPr="00E56125">
        <w:rPr>
          <w:rFonts w:cstheme="minorHAnsi"/>
          <w:color w:val="000000"/>
        </w:rPr>
        <w:t xml:space="preserve">Vogelsang</w:t>
      </w:r>
    </w:p>
    <w:p w:rsidRPr="00E56125" w:rsidR="00B34025" w:rsidP="00B34025" w:rsidRDefault="00BC5CB9" w14:paraId="428D2199" w14:textId="5D3B81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color w:val="000000"/>
        </w:rPr>
      </w:pPr>
      <w:r w:rsidRPr="00E56125">
        <w:rPr>
          <w:rFonts w:cstheme="minorHAnsi"/>
          <w:color w:val="000000"/>
        </w:rPr>
        <w:t xml:space="preserve">Type:</w:t>
      </w:r>
      <w:r w:rsidRPr="00E56125">
        <w:rPr>
          <w:rFonts w:cstheme="minorHAnsi"/>
          <w:color w:val="000000"/>
        </w:rPr>
        <w:tab/>
      </w:r>
      <w:r w:rsidRPr="00E56125">
        <w:rPr>
          <w:rFonts w:cstheme="minorHAnsi"/>
          <w:color w:val="000000"/>
        </w:rPr>
        <w:tab/>
      </w:r>
      <w:r w:rsidRPr="00E56125">
        <w:rPr>
          <w:rFonts w:cstheme="minorHAnsi"/>
          <w:color w:val="000000"/>
        </w:rPr>
        <w:tab/>
      </w:r>
      <w:r w:rsidRPr="00E56125" w:rsidR="00E56125">
        <w:rPr>
          <w:rFonts w:cstheme="minorHAnsi"/>
          <w:color w:val="000000"/>
        </w:rPr>
        <w:t xml:space="preserve">XRG ________ QD  </w:t>
      </w:r>
    </w:p>
    <w:p w:rsidRPr="00E56125" w:rsidR="00B34025" w:rsidP="00B34025" w:rsidRDefault="00B34025" w14:paraId="3B4ECBFD" w14:textId="2DACB4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color w:val="000000"/>
        </w:rPr>
      </w:pPr>
    </w:p>
    <w:p w:rsidRPr="00E56125" w:rsidR="00B34025" w:rsidP="00B34025" w:rsidRDefault="00B34025" w14:paraId="6417DA51" w14:textId="777777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color w:val="000000"/>
        </w:rPr>
      </w:pPr>
      <w:r w:rsidRPr="00E56125">
        <w:rPr>
          <w:rFonts w:cstheme="minorHAnsi"/>
          <w:color w:val="000000"/>
        </w:rPr>
        <w:t xml:space="preserve">Compact, space-saving </w:t>
      </w:r>
      <w:r w:rsidRPr="00E56125">
        <w:rPr>
          <w:rFonts w:cstheme="minorHAnsi"/>
          <w:color w:val="000000"/>
        </w:rPr>
        <w:t xml:space="preserve">twin-shaft grinder </w:t>
      </w:r>
      <w:r w:rsidRPr="00E56125">
        <w:rPr>
          <w:rFonts w:cstheme="minorHAnsi"/>
          <w:color w:val="000000"/>
        </w:rPr>
        <w:t xml:space="preserve">for grinding coarse and solid materials in sewer installations</w:t>
      </w:r>
    </w:p>
    <w:p w:rsidRPr="00E56125" w:rsidR="00B34025" w:rsidP="00B34025" w:rsidRDefault="00B34025" w14:paraId="021F4F90" w14:textId="777777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color w:val="000000"/>
        </w:rPr>
      </w:pPr>
      <w:r w:rsidRPr="00E56125">
        <w:rPr>
          <w:rFonts w:cstheme="minorHAnsi"/>
          <w:color w:val="000000"/>
        </w:rPr>
        <w:t xml:space="preserve">Efficient protection against clogging and blockages in pipes, pumps, and fittings</w:t>
      </w:r>
    </w:p>
    <w:p w:rsidRPr="00E56125" w:rsidR="00B34025" w:rsidP="00B34025" w:rsidRDefault="00B34025" w14:paraId="063BFDA4" w14:textId="777777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color w:val="000000"/>
        </w:rPr>
      </w:pPr>
      <w:r w:rsidRPr="00E56125">
        <w:rPr>
          <w:rFonts w:cstheme="minorHAnsi"/>
          <w:color w:val="000000"/>
        </w:rPr>
        <w:t xml:space="preserve">Economical treatment of solids in liquid media</w:t>
      </w:r>
    </w:p>
    <w:p w:rsidRPr="00E56125" w:rsidR="00B34025" w:rsidP="00B34025" w:rsidRDefault="00B34025" w14:paraId="1B47828B" w14:textId="4C31AF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color w:val="000000"/>
        </w:rPr>
      </w:pPr>
      <w:r w:rsidRPr="00E56125">
        <w:rPr>
          <w:rFonts w:cstheme="minorHAnsi"/>
          <w:color w:val="000000"/>
        </w:rPr>
        <w:t xml:space="preserve">Suitable for various coarse and solid materials</w:t>
      </w:r>
    </w:p>
    <w:p w:rsidRPr="00E56125" w:rsidR="00B34025" w:rsidP="00B34025" w:rsidRDefault="00B34025" w14:paraId="466BC84B" w14:textId="0A4BC1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color w:val="000000"/>
        </w:rPr>
      </w:pPr>
      <w:r w:rsidRPr="00E56125">
        <w:rPr>
          <w:rFonts w:cstheme="minorHAnsi"/>
          <w:color w:val="000000"/>
        </w:rPr>
        <w:t xml:space="preserve">Self-cleaning flow expansion designed as a rotating stainless steel screen drum</w:t>
      </w:r>
    </w:p>
    <w:p w:rsidRPr="00E56125" w:rsidR="00B34025" w:rsidP="00B34025" w:rsidRDefault="00B34025" w14:paraId="06F24510" w14:textId="777777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color w:val="000000"/>
        </w:rPr>
      </w:pPr>
    </w:p>
    <w:p w:rsidRPr="00E56125" w:rsidR="00B34025" w:rsidP="00B34025" w:rsidRDefault="00B34025" w14:paraId="1F61183E"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rPr>
      </w:pPr>
      <w:r w:rsidRPr="00E56125">
        <w:rPr>
          <w:rFonts w:cstheme="minorHAnsi"/>
          <w:b/>
          <w:bCs/>
        </w:rPr>
        <w:t xml:space="preserve">Design and operating data:</w:t>
      </w:r>
    </w:p>
    <w:p w:rsidRPr="00E56125" w:rsidR="00B34025" w:rsidP="00B34025" w:rsidRDefault="00B34025" w14:paraId="6AEBC163"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 xml:space="preserve">Conveyed medium </w:t>
      </w:r>
      <w:r w:rsidRPr="00E56125">
        <w:rPr>
          <w:rFonts w:cstheme="minorHAnsi"/>
        </w:rPr>
        <w:tab/>
      </w:r>
      <w:r w:rsidRPr="00E56125">
        <w:rPr>
          <w:rFonts w:cstheme="minorHAnsi"/>
        </w:rPr>
        <w:tab/>
      </w:r>
    </w:p>
    <w:p w:rsidRPr="00E56125" w:rsidR="00B34025" w:rsidP="00B34025" w:rsidRDefault="00B34025" w14:paraId="7166DC03"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 xml:space="preserve">Throughput </w:t>
      </w:r>
      <w:r w:rsidRPr="00E56125">
        <w:rPr>
          <w:rFonts w:cstheme="minorHAnsi"/>
        </w:rPr>
        <w:tab/>
      </w:r>
      <w:r w:rsidRPr="00E56125">
        <w:rPr>
          <w:rFonts w:cstheme="minorHAnsi"/>
        </w:rPr>
        <w:tab/>
      </w:r>
      <w:r w:rsidRPr="00E56125">
        <w:rPr>
          <w:rFonts w:cstheme="minorHAnsi"/>
        </w:rPr>
        <w:t xml:space="preserve">______m³/h</w:t>
      </w:r>
    </w:p>
    <w:p w:rsidRPr="00E56125" w:rsidR="00B34025" w:rsidP="00B34025" w:rsidRDefault="00B34025" w14:paraId="12135268"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 xml:space="preserve">Solid content</w:t>
      </w:r>
      <w:r w:rsidRPr="00E56125">
        <w:rPr>
          <w:rFonts w:cstheme="minorHAnsi"/>
        </w:rPr>
        <w:tab/>
      </w:r>
      <w:r w:rsidRPr="00E56125">
        <w:rPr>
          <w:rFonts w:cstheme="minorHAnsi"/>
        </w:rPr>
        <w:tab/>
      </w:r>
      <w:r w:rsidRPr="00E56125">
        <w:rPr>
          <w:rFonts w:cstheme="minorHAnsi"/>
        </w:rPr>
        <w:t xml:space="preserve">______</w:t>
      </w:r>
    </w:p>
    <w:p w:rsidRPr="00E56125" w:rsidR="00B34025" w:rsidP="00B34025" w:rsidRDefault="00B34025" w14:paraId="0A4D283E" w14:textId="6487980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 xml:space="preserve">Temperature </w:t>
      </w:r>
      <w:r w:rsidRPr="00E56125">
        <w:rPr>
          <w:rFonts w:cstheme="minorHAnsi"/>
        </w:rPr>
        <w:tab/>
      </w:r>
      <w:r w:rsidRPr="00E56125">
        <w:rPr>
          <w:rFonts w:cstheme="minorHAnsi"/>
        </w:rPr>
        <w:tab/>
      </w:r>
      <w:r w:rsidRPr="00E56125">
        <w:rPr>
          <w:rFonts w:cstheme="minorHAnsi"/>
        </w:rPr>
        <w:t xml:space="preserve">______°C</w:t>
      </w:r>
    </w:p>
    <w:p w:rsidRPr="00E56125" w:rsidR="00B34025" w:rsidP="00B34025" w:rsidRDefault="00B34025" w14:paraId="4D0D7870" w14:textId="3464367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 xml:space="preserve">pH value </w:t>
      </w:r>
      <w:r w:rsidRPr="00E56125">
        <w:rPr>
          <w:rFonts w:cstheme="minorHAnsi"/>
        </w:rPr>
        <w:tab/>
      </w:r>
      <w:r w:rsidRPr="00E56125">
        <w:rPr>
          <w:rFonts w:cstheme="minorHAnsi"/>
        </w:rPr>
        <w:tab/>
      </w:r>
      <w:r w:rsidRPr="00E56125">
        <w:rPr>
          <w:rFonts w:cstheme="minorHAnsi"/>
        </w:rPr>
        <w:t xml:space="preserve">______</w:t>
      </w:r>
    </w:p>
    <w:p w:rsidRPr="00E56125" w:rsidR="00B34025" w:rsidP="00B34025" w:rsidRDefault="00B34025" w14:paraId="09F27942" w14:textId="28ED910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p>
    <w:p w:rsidRPr="00E56125" w:rsidR="00B34025" w:rsidP="00B34025" w:rsidRDefault="00B34025" w14:paraId="43ED4EB0"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p>
    <w:p w:rsidRPr="00E56125" w:rsidR="00B34025" w:rsidP="00B34025" w:rsidRDefault="00B34025" w14:paraId="01F09733" w14:textId="777777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color w:val="000000"/>
        </w:rPr>
      </w:pPr>
      <w:r w:rsidRPr="00E56125">
        <w:rPr>
          <w:rFonts w:cstheme="minorHAnsi"/>
          <w:b/>
          <w:bCs/>
          <w:color w:val="000000"/>
        </w:rPr>
        <w:t xml:space="preserve">ATEX version:   yes  / no</w:t>
      </w:r>
    </w:p>
    <w:p w:rsidRPr="00E56125" w:rsidR="00B34025" w:rsidP="00B34025" w:rsidRDefault="00B34025" w14:paraId="05E52A2A" w14:textId="77777777">
      <w:pPr>
        <w:pStyle w:val="Listenabsatz"/>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color w:val="000000"/>
        </w:rPr>
      </w:pPr>
      <w:r w:rsidRPr="00E56125">
        <w:rPr>
          <w:rFonts w:cstheme="minorHAnsi"/>
          <w:b/>
          <w:bCs/>
          <w:color w:val="000000"/>
        </w:rPr>
        <w:t xml:space="preserve">Zone: 1  </w:t>
      </w:r>
    </w:p>
    <w:p w:rsidRPr="00E56125" w:rsidR="00B34025" w:rsidP="00B34025" w:rsidRDefault="00B34025" w14:paraId="438F4E4C" w14:textId="77777777">
      <w:pPr>
        <w:pStyle w:val="Listenabsatz"/>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color w:val="000000"/>
          <w:lang w:val="nl-NL"/>
        </w:rPr>
      </w:pPr>
      <w:r w:rsidRPr="00E56125">
        <w:rPr>
          <w:rFonts w:cstheme="minorHAnsi"/>
          <w:b/>
          <w:bCs/>
          <w:color w:val="000000"/>
          <w:lang w:val="nl-NL"/>
        </w:rPr>
        <w:t xml:space="preserve">Temperature class</w:t>
      </w:r>
      <w:r w:rsidRPr="00E56125">
        <w:rPr>
          <w:rFonts w:cstheme="minorHAnsi"/>
          <w:b/>
          <w:bCs/>
          <w:color w:val="000000"/>
          <w:lang w:val="nl-NL"/>
        </w:rPr>
        <w:t xml:space="preserve">: T4</w:t>
      </w:r>
    </w:p>
    <w:p w:rsidRPr="00E56125" w:rsidR="00B34025" w:rsidP="00B34025" w:rsidRDefault="00B34025" w14:paraId="3CE130A1" w14:textId="261352B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p>
    <w:p w:rsidRPr="00E56125" w:rsidR="00B34025" w:rsidP="00B34025" w:rsidRDefault="00B34025" w14:paraId="4E5972ED"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p>
    <w:p w:rsidRPr="00E56125" w:rsidR="00B34025" w:rsidP="00B34025" w:rsidRDefault="00B34025" w14:paraId="36228E8D"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rPr>
      </w:pPr>
      <w:r w:rsidRPr="00E56125">
        <w:rPr>
          <w:rFonts w:cstheme="minorHAnsi"/>
          <w:b/>
          <w:bCs/>
        </w:rPr>
        <w:t xml:space="preserve">Materials and design</w:t>
      </w:r>
    </w:p>
    <w:p w:rsidRPr="00E56125" w:rsidR="00B34025" w:rsidP="00B34025" w:rsidRDefault="00B34025" w14:paraId="66C38C30"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 xml:space="preserve">Ripper rotors</w:t>
      </w:r>
      <w:r w:rsidRPr="00E56125">
        <w:rPr>
          <w:rFonts w:cstheme="minorHAnsi"/>
        </w:rPr>
        <w:tab/>
      </w:r>
      <w:r w:rsidRPr="00E56125">
        <w:rPr>
          <w:rFonts w:cstheme="minorHAnsi"/>
        </w:rPr>
        <w:tab/>
      </w:r>
      <w:r w:rsidRPr="00E56125">
        <w:rPr>
          <w:rFonts w:cstheme="minorHAnsi"/>
        </w:rPr>
        <w:t xml:space="preserve">Highly wear-resistant special steel</w:t>
      </w:r>
    </w:p>
    <w:p w:rsidRPr="00E56125" w:rsidR="00B34025" w:rsidP="00B34025" w:rsidRDefault="00B34025" w14:paraId="76E60CE3"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 xml:space="preserve">Rotor design</w:t>
      </w:r>
      <w:r w:rsidRPr="00E56125">
        <w:rPr>
          <w:rFonts w:cstheme="minorHAnsi"/>
        </w:rPr>
        <w:tab/>
      </w:r>
      <w:r w:rsidRPr="00E56125">
        <w:rPr>
          <w:rFonts w:cstheme="minorHAnsi"/>
        </w:rPr>
        <w:tab/>
      </w:r>
      <w:r w:rsidRPr="00E56125">
        <w:rPr>
          <w:rFonts w:cstheme="minorHAnsi"/>
        </w:rPr>
        <w:t xml:space="preserve">Monolithic</w:t>
      </w:r>
    </w:p>
    <w:p w:rsidRPr="00E56125" w:rsidR="00B34025" w:rsidP="00B34025" w:rsidRDefault="00B34025" w14:paraId="72895F8A" w14:textId="185FF20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 xml:space="preserve">Cutting blade width</w:t>
      </w:r>
      <w:r w:rsidRPr="00E56125">
        <w:rPr>
          <w:rFonts w:cstheme="minorHAnsi"/>
        </w:rPr>
        <w:tab/>
      </w:r>
      <w:r w:rsidRPr="00E56125" w:rsidR="00E56125">
        <w:rPr>
          <w:rFonts w:cstheme="minorHAnsi"/>
        </w:rPr>
        <w:t xml:space="preserve">____ </w:t>
      </w:r>
      <w:r w:rsidRPr="00E56125">
        <w:rPr>
          <w:rFonts w:cstheme="minorHAnsi"/>
        </w:rPr>
        <w:t xml:space="preserve">mm</w:t>
      </w:r>
    </w:p>
    <w:p w:rsidRPr="00E56125" w:rsidR="00B34025" w:rsidP="00B34025" w:rsidRDefault="00B34025" w14:paraId="1B2333BC"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 xml:space="preserve">Liquid-contacting </w:t>
      </w:r>
    </w:p>
    <w:p w:rsidRPr="00E56125" w:rsidR="00B34025" w:rsidP="00B34025" w:rsidRDefault="00B34025" w14:paraId="30847DDA"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 xml:space="preserve">housing parts    </w:t>
      </w:r>
      <w:r w:rsidRPr="00E56125">
        <w:rPr>
          <w:rFonts w:cstheme="minorHAnsi"/>
        </w:rPr>
        <w:tab/>
      </w:r>
      <w:r w:rsidRPr="00E56125">
        <w:rPr>
          <w:rFonts w:cstheme="minorHAnsi"/>
        </w:rPr>
        <w:tab/>
      </w:r>
      <w:r w:rsidRPr="00E56125">
        <w:rPr>
          <w:rFonts w:cstheme="minorHAnsi"/>
        </w:rPr>
        <w:t xml:space="preserve">Steel </w:t>
      </w:r>
    </w:p>
    <w:p w:rsidRPr="00E56125" w:rsidR="00B34025" w:rsidP="00B34025" w:rsidRDefault="00B34025" w14:paraId="65DCE3C4"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 xml:space="preserve">Protective plates           </w:t>
      </w:r>
      <w:r w:rsidRPr="00E56125">
        <w:rPr>
          <w:rFonts w:cstheme="minorHAnsi"/>
        </w:rPr>
        <w:tab/>
      </w:r>
      <w:r w:rsidRPr="00E56125">
        <w:rPr>
          <w:rFonts w:cstheme="minorHAnsi"/>
        </w:rPr>
        <w:t xml:space="preserve">Highly wear-resistant special steel</w:t>
      </w:r>
    </w:p>
    <w:p w:rsidRPr="00E56125" w:rsidR="00B34025" w:rsidP="00B34025" w:rsidRDefault="00B34025" w14:paraId="661AD2A8"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 xml:space="preserve">Shaft seal </w:t>
      </w:r>
      <w:r w:rsidRPr="00E56125">
        <w:rPr>
          <w:rFonts w:cstheme="minorHAnsi"/>
        </w:rPr>
        <w:tab/>
      </w:r>
      <w:r w:rsidRPr="00E56125">
        <w:rPr>
          <w:rFonts w:cstheme="minorHAnsi"/>
        </w:rPr>
        <w:t xml:space="preserve">Mechanical seal </w:t>
      </w:r>
      <w:r w:rsidRPr="00E56125">
        <w:rPr>
          <w:rFonts w:cstheme="minorHAnsi"/>
        </w:rPr>
        <w:t xml:space="preserve">cooled by the medium</w:t>
      </w:r>
      <w:r w:rsidRPr="00E56125">
        <w:rPr>
          <w:rFonts w:cstheme="minorHAnsi"/>
        </w:rPr>
        <w:t xml:space="preserve">, </w:t>
      </w:r>
    </w:p>
    <w:p w:rsidRPr="00E56125" w:rsidR="00B34025" w:rsidP="00B34025" w:rsidRDefault="00B34025" w14:paraId="2E106BEC"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ab/>
      </w:r>
      <w:r w:rsidRPr="00E56125">
        <w:rPr>
          <w:rFonts w:cstheme="minorHAnsi"/>
        </w:rPr>
        <w:tab/>
      </w:r>
      <w:r w:rsidRPr="00E56125">
        <w:rPr>
          <w:rFonts w:cstheme="minorHAnsi"/>
        </w:rPr>
        <w:tab/>
      </w:r>
      <w:r w:rsidRPr="00E56125">
        <w:rPr>
          <w:rFonts w:cstheme="minorHAnsi"/>
        </w:rPr>
        <w:t xml:space="preserve">with seal chamber and </w:t>
      </w:r>
    </w:p>
    <w:p w:rsidRPr="00E56125" w:rsidR="00B34025" w:rsidP="00B34025" w:rsidRDefault="00B34025" w14:paraId="4708FDFF"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ab/>
      </w:r>
      <w:r w:rsidRPr="00E56125">
        <w:rPr>
          <w:rFonts w:cstheme="minorHAnsi"/>
        </w:rPr>
        <w:tab/>
      </w:r>
      <w:r w:rsidRPr="00E56125">
        <w:rPr>
          <w:rFonts w:cstheme="minorHAnsi"/>
        </w:rPr>
        <w:tab/>
      </w:r>
      <w:r w:rsidRPr="00E56125">
        <w:rPr>
          <w:rFonts w:cstheme="minorHAnsi"/>
        </w:rPr>
        <w:t xml:space="preserve">leakage indicator</w:t>
      </w:r>
    </w:p>
    <w:p w:rsidRPr="00E56125" w:rsidR="00B34025" w:rsidP="00B34025" w:rsidRDefault="00B34025" w14:paraId="3F05017E" w14:textId="1F1EF3B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 xml:space="preserve">Seal carrier </w:t>
      </w:r>
      <w:r w:rsidRPr="00E56125">
        <w:rPr>
          <w:rFonts w:cstheme="minorHAnsi"/>
        </w:rPr>
        <w:tab/>
      </w:r>
      <w:r w:rsidRPr="00E56125">
        <w:rPr>
          <w:rFonts w:cstheme="minorHAnsi"/>
        </w:rPr>
        <w:t xml:space="preserve">C 45</w:t>
      </w:r>
    </w:p>
    <w:p w:rsidRPr="00E56125" w:rsidR="00B34025" w:rsidP="00B34025" w:rsidRDefault="00B34025" w14:paraId="3E172128"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 xml:space="preserve">Mechanical seal pair </w:t>
      </w:r>
      <w:r w:rsidRPr="00E56125">
        <w:rPr>
          <w:rFonts w:cstheme="minorHAnsi"/>
        </w:rPr>
        <w:tab/>
      </w:r>
      <w:r w:rsidRPr="00E56125">
        <w:rPr>
          <w:rFonts w:cstheme="minorHAnsi"/>
        </w:rPr>
        <w:t xml:space="preserve">Block </w:t>
      </w:r>
      <w:r w:rsidRPr="00E56125">
        <w:rPr>
          <w:rFonts w:cstheme="minorHAnsi"/>
        </w:rPr>
        <w:t xml:space="preserve">ring/Duronit </w:t>
      </w:r>
      <w:r w:rsidRPr="00E56125">
        <w:rPr>
          <w:rFonts w:cstheme="minorHAnsi"/>
        </w:rPr>
        <w:t xml:space="preserve">with NBR O-ring</w:t>
      </w:r>
    </w:p>
    <w:p w:rsidRPr="00E56125" w:rsidR="00B34025" w:rsidP="00B34025" w:rsidRDefault="00B34025" w14:paraId="185FC1F7"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 xml:space="preserve">Fluid-contacting </w:t>
      </w:r>
      <w:r w:rsidRPr="00E56125">
        <w:rPr>
          <w:rFonts w:cstheme="minorHAnsi"/>
        </w:rPr>
        <w:tab/>
      </w:r>
      <w:r w:rsidRPr="00E56125">
        <w:rPr>
          <w:rFonts w:cstheme="minorHAnsi"/>
        </w:rPr>
        <w:t xml:space="preserve">O-rings  NBR</w:t>
      </w:r>
    </w:p>
    <w:p w:rsidRPr="00E56125" w:rsidR="00B34025" w:rsidP="00B34025" w:rsidRDefault="00B34025" w14:paraId="2CA0F0AE" w14:textId="1F3365B6">
      <w:pPr>
        <w:widowControl w:val="0"/>
        <w:tabs>
          <w:tab w:val="left" w:pos="708"/>
          <w:tab w:val="center" w:pos="4536"/>
          <w:tab w:val="right" w:pos="9072"/>
          <w:tab w:val="right" w:pos="9204"/>
          <w:tab w:val="right" w:pos="9912"/>
          <w:tab w:val="right" w:pos="10620"/>
          <w:tab w:val="right" w:pos="11328"/>
          <w:tab w:val="right" w:pos="12036"/>
          <w:tab w:val="right" w:pos="12744"/>
          <w:tab w:val="right" w:pos="13452"/>
          <w:tab w:val="right" w:pos="14160"/>
          <w:tab w:val="right" w:pos="14868"/>
          <w:tab w:val="right" w:pos="15576"/>
          <w:tab w:val="right" w:pos="16284"/>
        </w:tabs>
        <w:autoSpaceDE w:val="0"/>
        <w:autoSpaceDN w:val="0"/>
        <w:adjustRightInd w:val="0"/>
        <w:spacing w:after="0" w:line="240" w:lineRule="auto"/>
        <w:rPr>
          <w:rFonts w:cstheme="minorHAnsi"/>
        </w:rPr>
      </w:pPr>
    </w:p>
    <w:p w:rsidRPr="00E56125" w:rsidR="00D14BF9" w:rsidP="00D14BF9" w:rsidRDefault="00D14BF9" w14:paraId="33C3D84E" w14:textId="77777777">
      <w:pPr>
        <w:widowControl w:val="0"/>
        <w:tabs>
          <w:tab w:val="left" w:pos="708"/>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s>
        <w:autoSpaceDE w:val="0"/>
        <w:autoSpaceDN w:val="0"/>
        <w:adjustRightInd w:val="0"/>
        <w:spacing w:after="0" w:line="240" w:lineRule="auto"/>
        <w:rPr>
          <w:rFonts w:cstheme="minorHAnsi"/>
          <w:b/>
          <w:bCs/>
        </w:rPr>
      </w:pPr>
      <w:r w:rsidRPr="00E56125">
        <w:rPr>
          <w:rFonts w:cstheme="minorHAnsi"/>
          <w:b/>
          <w:bCs/>
        </w:rPr>
        <w:t xml:space="preserve">Selected materials / design:</w:t>
      </w:r>
    </w:p>
    <w:p w:rsidRPr="00E56125" w:rsidR="00D14BF9" w:rsidP="00D14BF9" w:rsidRDefault="00D14BF9" w14:paraId="7B4DFC07" w14:textId="77777777">
      <w:pPr>
        <w:widowControl w:val="0"/>
        <w:tabs>
          <w:tab w:val="left" w:pos="708"/>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s>
        <w:autoSpaceDE w:val="0"/>
        <w:autoSpaceDN w:val="0"/>
        <w:adjustRightInd w:val="0"/>
        <w:spacing w:after="0" w:line="240" w:lineRule="auto"/>
        <w:rPr>
          <w:rFonts w:cstheme="minorHAnsi"/>
        </w:rPr>
      </w:pPr>
    </w:p>
    <w:p w:rsidRPr="00E56125" w:rsidR="00D14BF9" w:rsidP="00D14BF9" w:rsidRDefault="00D14BF9" w14:paraId="79CA949F" w14:textId="77777777">
      <w:pPr>
        <w:widowControl w:val="0"/>
        <w:tabs>
          <w:tab w:val="left" w:pos="708"/>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s>
        <w:autoSpaceDE w:val="0"/>
        <w:autoSpaceDN w:val="0"/>
        <w:adjustRightInd w:val="0"/>
        <w:spacing w:after="0" w:line="240" w:lineRule="auto"/>
        <w:rPr>
          <w:rFonts w:cstheme="minorHAnsi"/>
        </w:rPr>
      </w:pPr>
      <w:r w:rsidRPr="00E56125">
        <w:rPr>
          <w:rFonts w:cstheme="minorHAnsi"/>
        </w:rPr>
        <w:t xml:space="preserve">Rotor design </w:t>
      </w:r>
      <w:r w:rsidRPr="00E56125">
        <w:rPr>
          <w:rFonts w:cstheme="minorHAnsi"/>
        </w:rPr>
        <w:t xml:space="preserve">monolithic </w:t>
      </w:r>
      <w:r w:rsidRPr="00E56125">
        <w:rPr>
          <w:rFonts w:cstheme="minorHAnsi"/>
        </w:rPr>
        <w:t xml:space="preserve">(one-piece)       yes    no  </w:t>
      </w:r>
    </w:p>
    <w:p w:rsidRPr="00E56125" w:rsidR="00D14BF9" w:rsidP="00D14BF9" w:rsidRDefault="00D14BF9" w14:paraId="6BB4902B" w14:textId="77777777">
      <w:pPr>
        <w:widowControl w:val="0"/>
        <w:tabs>
          <w:tab w:val="left" w:pos="708"/>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s>
        <w:autoSpaceDE w:val="0"/>
        <w:autoSpaceDN w:val="0"/>
        <w:adjustRightInd w:val="0"/>
        <w:spacing w:after="0" w:line="240" w:lineRule="auto"/>
        <w:rPr>
          <w:rFonts w:cstheme="minorHAnsi"/>
        </w:rPr>
      </w:pPr>
      <w:r w:rsidRPr="00E56125">
        <w:rPr>
          <w:rFonts w:cstheme="minorHAnsi"/>
        </w:rPr>
        <w:t xml:space="preserve">Cutting blade width        _________mm</w:t>
      </w:r>
    </w:p>
    <w:p w:rsidRPr="00E56125" w:rsidR="00D14BF9" w:rsidP="00D14BF9" w:rsidRDefault="00D14BF9" w14:paraId="090BBDEE" w14:textId="77777777">
      <w:pPr>
        <w:widowControl w:val="0"/>
        <w:tabs>
          <w:tab w:val="left" w:pos="708"/>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s>
        <w:autoSpaceDE w:val="0"/>
        <w:autoSpaceDN w:val="0"/>
        <w:adjustRightInd w:val="0"/>
        <w:spacing w:after="0" w:line="240" w:lineRule="auto"/>
        <w:rPr>
          <w:rFonts w:cstheme="minorHAnsi"/>
        </w:rPr>
      </w:pPr>
      <w:r w:rsidRPr="00E56125">
        <w:rPr>
          <w:rFonts w:cstheme="minorHAnsi"/>
        </w:rPr>
        <w:t xml:space="preserve">Protective plates                    _________________________________</w:t>
      </w:r>
    </w:p>
    <w:p w:rsidRPr="00E56125" w:rsidR="00D14BF9" w:rsidP="00D14BF9" w:rsidRDefault="00D14BF9" w14:paraId="22821420" w14:textId="77777777">
      <w:pPr>
        <w:widowControl w:val="0"/>
        <w:tabs>
          <w:tab w:val="left" w:pos="708"/>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s>
        <w:autoSpaceDE w:val="0"/>
        <w:autoSpaceDN w:val="0"/>
        <w:adjustRightInd w:val="0"/>
        <w:spacing w:after="0" w:line="240" w:lineRule="auto"/>
        <w:rPr>
          <w:rFonts w:cstheme="minorHAnsi"/>
        </w:rPr>
      </w:pPr>
      <w:r w:rsidRPr="00E56125">
        <w:rPr>
          <w:rFonts w:cstheme="minorHAnsi"/>
        </w:rPr>
        <w:t xml:space="preserve">Sliding ring pairing               __________________________________</w:t>
      </w:r>
    </w:p>
    <w:p w:rsidRPr="00E56125" w:rsidR="00D14BF9" w:rsidP="00D14BF9" w:rsidRDefault="00D14BF9" w14:paraId="734AE018" w14:textId="77777777">
      <w:pPr>
        <w:widowControl w:val="0"/>
        <w:tabs>
          <w:tab w:val="left" w:pos="708"/>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s>
        <w:autoSpaceDE w:val="0"/>
        <w:autoSpaceDN w:val="0"/>
        <w:adjustRightInd w:val="0"/>
        <w:spacing w:after="0" w:line="240" w:lineRule="auto"/>
        <w:rPr>
          <w:rFonts w:cstheme="minorHAnsi"/>
        </w:rPr>
      </w:pPr>
      <w:r w:rsidRPr="00E56125">
        <w:rPr>
          <w:rFonts w:cstheme="minorHAnsi"/>
        </w:rPr>
        <w:t xml:space="preserve">Housing parts                    ___________________________________</w:t>
      </w:r>
    </w:p>
    <w:p w:rsidRPr="00E56125" w:rsidR="00D14BF9" w:rsidP="00B34025" w:rsidRDefault="00D14BF9" w14:paraId="11D1AC18" w14:textId="77777777">
      <w:pPr>
        <w:widowControl w:val="0"/>
        <w:tabs>
          <w:tab w:val="left" w:pos="708"/>
          <w:tab w:val="center" w:pos="4536"/>
          <w:tab w:val="right" w:pos="9072"/>
          <w:tab w:val="right" w:pos="9204"/>
          <w:tab w:val="right" w:pos="9912"/>
          <w:tab w:val="right" w:pos="10620"/>
          <w:tab w:val="right" w:pos="11328"/>
          <w:tab w:val="right" w:pos="12036"/>
          <w:tab w:val="right" w:pos="12744"/>
          <w:tab w:val="right" w:pos="13452"/>
          <w:tab w:val="right" w:pos="14160"/>
          <w:tab w:val="right" w:pos="14868"/>
          <w:tab w:val="right" w:pos="15576"/>
          <w:tab w:val="right" w:pos="16284"/>
        </w:tabs>
        <w:autoSpaceDE w:val="0"/>
        <w:autoSpaceDN w:val="0"/>
        <w:adjustRightInd w:val="0"/>
        <w:spacing w:after="0" w:line="240" w:lineRule="auto"/>
        <w:rPr>
          <w:rFonts w:cstheme="minorHAnsi"/>
        </w:rPr>
      </w:pPr>
    </w:p>
    <w:p w:rsidRPr="00E56125" w:rsidR="00B34025" w:rsidP="00B34025" w:rsidRDefault="00B34025" w14:paraId="34E29130"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p>
    <w:p w:rsidRPr="00E56125" w:rsidR="00B34025" w:rsidP="00B34025" w:rsidRDefault="00B34025" w14:paraId="72E8A684"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b/>
          <w:bCs/>
        </w:rPr>
        <w:t xml:space="preserve">Drive shredding unit:</w:t>
      </w:r>
    </w:p>
    <w:p w:rsidRPr="00E56125" w:rsidR="00D14BF9" w:rsidP="00D14BF9" w:rsidRDefault="00D14BF9" w14:paraId="609E6CF8"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 xml:space="preserve">Flat gear motor in submersible design</w:t>
      </w:r>
    </w:p>
    <w:p w:rsidRPr="00E56125" w:rsidR="00D14BF9" w:rsidP="00D14BF9" w:rsidRDefault="00D14BF9" w14:paraId="38C740E8"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 xml:space="preserve">Manufacturer </w:t>
      </w:r>
      <w:r w:rsidRPr="00E56125">
        <w:rPr>
          <w:rFonts w:cstheme="minorHAnsi"/>
        </w:rPr>
        <w:tab/>
      </w:r>
      <w:r w:rsidRPr="00E56125">
        <w:rPr>
          <w:rFonts w:cstheme="minorHAnsi"/>
        </w:rPr>
        <w:tab/>
      </w:r>
      <w:r w:rsidRPr="00E56125">
        <w:rPr>
          <w:rFonts w:cstheme="minorHAnsi"/>
        </w:rPr>
        <w:t xml:space="preserve">Getriebebau Nord / EMOD</w:t>
      </w:r>
    </w:p>
    <w:p w:rsidRPr="00E56125" w:rsidR="00D14BF9" w:rsidP="00D14BF9" w:rsidRDefault="00D14BF9" w14:paraId="4F11E3D0"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 xml:space="preserve">Type </w:t>
      </w:r>
      <w:r w:rsidRPr="00E56125">
        <w:rPr>
          <w:rFonts w:cstheme="minorHAnsi"/>
        </w:rPr>
        <w:tab/>
      </w:r>
      <w:r w:rsidRPr="00E56125">
        <w:rPr>
          <w:rFonts w:cstheme="minorHAnsi"/>
        </w:rPr>
        <w:tab/>
      </w:r>
      <w:r w:rsidRPr="00E56125">
        <w:rPr>
          <w:rFonts w:cstheme="minorHAnsi"/>
        </w:rPr>
        <w:tab/>
      </w:r>
      <w:r w:rsidRPr="00E56125">
        <w:rPr>
          <w:rFonts w:cstheme="minorHAnsi"/>
        </w:rPr>
        <w:t xml:space="preserve">________________</w:t>
      </w:r>
    </w:p>
    <w:p w:rsidRPr="00E56125" w:rsidR="00D14BF9" w:rsidP="00D14BF9" w:rsidRDefault="00D14BF9" w14:paraId="7C5D931A"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 xml:space="preserve">Power  </w:t>
      </w:r>
      <w:r w:rsidRPr="00E56125">
        <w:rPr>
          <w:rFonts w:cstheme="minorHAnsi"/>
        </w:rPr>
        <w:tab/>
      </w:r>
      <w:r w:rsidRPr="00E56125">
        <w:rPr>
          <w:rFonts w:cstheme="minorHAnsi"/>
        </w:rPr>
        <w:tab/>
      </w:r>
      <w:r w:rsidRPr="00E56125">
        <w:rPr>
          <w:rFonts w:cstheme="minorHAnsi"/>
        </w:rPr>
        <w:t xml:space="preserve">__________ kW </w:t>
      </w:r>
    </w:p>
    <w:p w:rsidRPr="00E56125" w:rsidR="00D14BF9" w:rsidP="00D14BF9" w:rsidRDefault="00D14BF9" w14:paraId="2CE145E8"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 xml:space="preserve">Output speed </w:t>
      </w:r>
      <w:r w:rsidRPr="00E56125">
        <w:rPr>
          <w:rFonts w:cstheme="minorHAnsi"/>
        </w:rPr>
        <w:tab/>
      </w:r>
      <w:r w:rsidRPr="00E56125">
        <w:rPr>
          <w:rFonts w:cstheme="minorHAnsi"/>
        </w:rPr>
        <w:tab/>
      </w:r>
      <w:r w:rsidRPr="00E56125">
        <w:rPr>
          <w:rFonts w:cstheme="minorHAnsi"/>
        </w:rPr>
        <w:t xml:space="preserve">___________ rpm</w:t>
      </w:r>
    </w:p>
    <w:p w:rsidRPr="00E56125" w:rsidR="00D14BF9" w:rsidP="00D14BF9" w:rsidRDefault="00D14BF9" w14:paraId="594399B1"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 xml:space="preserve">Voltage </w:t>
      </w:r>
      <w:r w:rsidRPr="00E56125">
        <w:rPr>
          <w:rFonts w:cstheme="minorHAnsi"/>
        </w:rPr>
        <w:tab/>
      </w:r>
      <w:r w:rsidRPr="00E56125">
        <w:rPr>
          <w:rFonts w:cstheme="minorHAnsi"/>
        </w:rPr>
        <w:tab/>
      </w:r>
      <w:r w:rsidRPr="00E56125">
        <w:rPr>
          <w:rFonts w:cstheme="minorHAnsi"/>
        </w:rPr>
        <w:t xml:space="preserve">___________ V</w:t>
      </w:r>
    </w:p>
    <w:p w:rsidRPr="00E56125" w:rsidR="00D14BF9" w:rsidP="00D14BF9" w:rsidRDefault="00D14BF9" w14:paraId="116BEEED"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 xml:space="preserve">Frequency </w:t>
      </w:r>
      <w:r w:rsidRPr="00E56125">
        <w:rPr>
          <w:rFonts w:cstheme="minorHAnsi"/>
        </w:rPr>
        <w:tab/>
      </w:r>
      <w:r w:rsidRPr="00E56125">
        <w:rPr>
          <w:rFonts w:cstheme="minorHAnsi"/>
        </w:rPr>
        <w:tab/>
      </w:r>
      <w:r w:rsidRPr="00E56125">
        <w:rPr>
          <w:rFonts w:cstheme="minorHAnsi"/>
        </w:rPr>
        <w:t xml:space="preserve">50 Hz</w:t>
      </w:r>
    </w:p>
    <w:p w:rsidRPr="00E56125" w:rsidR="00D14BF9" w:rsidP="00D14BF9" w:rsidRDefault="00D14BF9" w14:paraId="74B9A27B"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 xml:space="preserve">Protection class </w:t>
      </w:r>
      <w:r w:rsidRPr="00E56125">
        <w:rPr>
          <w:rFonts w:cstheme="minorHAnsi"/>
        </w:rPr>
        <w:tab/>
      </w:r>
      <w:r w:rsidRPr="00E56125">
        <w:rPr>
          <w:rFonts w:cstheme="minorHAnsi"/>
        </w:rPr>
        <w:tab/>
      </w:r>
      <w:r w:rsidRPr="00E56125">
        <w:rPr>
          <w:rFonts w:cstheme="minorHAnsi"/>
        </w:rPr>
        <w:t xml:space="preserve">IP 55</w:t>
      </w:r>
    </w:p>
    <w:p w:rsidRPr="00E56125" w:rsidR="00D14BF9" w:rsidP="00D14BF9" w:rsidRDefault="00D14BF9" w14:paraId="109B4538"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 xml:space="preserve">ISO class </w:t>
      </w:r>
      <w:r w:rsidRPr="00E56125">
        <w:rPr>
          <w:rFonts w:cstheme="minorHAnsi"/>
        </w:rPr>
        <w:tab/>
      </w:r>
      <w:r w:rsidRPr="00E56125">
        <w:rPr>
          <w:rFonts w:cstheme="minorHAnsi"/>
        </w:rPr>
        <w:tab/>
      </w:r>
      <w:r w:rsidRPr="00E56125">
        <w:rPr>
          <w:rFonts w:cstheme="minorHAnsi"/>
        </w:rPr>
        <w:t xml:space="preserve">F</w:t>
      </w:r>
    </w:p>
    <w:p w:rsidRPr="00E56125" w:rsidR="00D14BF9" w:rsidP="00D14BF9" w:rsidRDefault="00D14BF9" w14:paraId="2FBB24A0"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 xml:space="preserve">Temperature sensor </w:t>
      </w:r>
      <w:r w:rsidRPr="00E56125">
        <w:rPr>
          <w:rFonts w:cstheme="minorHAnsi"/>
        </w:rPr>
        <w:tab/>
      </w:r>
      <w:r w:rsidRPr="00E56125">
        <w:rPr>
          <w:rFonts w:cstheme="minorHAnsi"/>
        </w:rPr>
        <w:t xml:space="preserve">3</w:t>
      </w:r>
    </w:p>
    <w:p w:rsidRPr="00E56125" w:rsidR="00B34025" w:rsidP="00B34025" w:rsidRDefault="00B34025" w14:paraId="7259A77E"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p>
    <w:p w:rsidRPr="00E56125" w:rsidR="00B34025" w:rsidP="00B34025" w:rsidRDefault="00B34025" w14:paraId="78AD0393"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p>
    <w:p w:rsidRPr="00E56125" w:rsidR="00B34025" w:rsidP="00B34025" w:rsidRDefault="00B34025" w14:paraId="206F03DC" w14:textId="762F4F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rPr>
      </w:pPr>
      <w:r w:rsidRPr="00E56125">
        <w:rPr>
          <w:rFonts w:cstheme="minorHAnsi"/>
          <w:b/>
          <w:bCs/>
        </w:rPr>
        <w:t xml:space="preserve">Flow expansion with drive:</w:t>
      </w:r>
    </w:p>
    <w:p w:rsidRPr="00E56125" w:rsidR="00D14BF9" w:rsidP="00B34025" w:rsidRDefault="00D14BF9" w14:paraId="1019BEAB" w14:textId="35253A3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 xml:space="preserve">Self-cleaning screen drum in segmented design</w:t>
      </w:r>
    </w:p>
    <w:p w:rsidRPr="00E56125" w:rsidR="00D14BF9" w:rsidP="00B34025" w:rsidRDefault="00B34025" w14:paraId="0A52169D" w14:textId="0A3A35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 xml:space="preserve">Rotating screen drum: </w:t>
      </w:r>
      <w:r w:rsidRPr="00E56125">
        <w:rPr>
          <w:rFonts w:cstheme="minorHAnsi"/>
        </w:rPr>
        <w:tab/>
      </w:r>
      <w:r w:rsidRPr="00E56125">
        <w:rPr>
          <w:rFonts w:cstheme="minorHAnsi"/>
        </w:rPr>
        <w:tab/>
      </w:r>
      <w:r w:rsidRPr="00E56125" w:rsidR="00D14BF9">
        <w:rPr>
          <w:rFonts w:cstheme="minorHAnsi"/>
        </w:rPr>
        <w:t xml:space="preserve">1 piece (HCS) /</w:t>
      </w:r>
      <w:r w:rsidRPr="00E56125">
        <w:rPr>
          <w:rFonts w:cstheme="minorHAnsi"/>
        </w:rPr>
        <w:t xml:space="preserve"> 2 pieces (HCD)</w:t>
      </w:r>
    </w:p>
    <w:p w:rsidRPr="00E56125" w:rsidR="00B34025" w:rsidP="00B34025" w:rsidRDefault="00B34025" w14:paraId="6B251858" w14:textId="257580F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 xml:space="preserve">Ball passage: </w:t>
      </w:r>
      <w:r w:rsidRPr="00E56125">
        <w:rPr>
          <w:rFonts w:cstheme="minorHAnsi"/>
        </w:rPr>
        <w:tab/>
      </w:r>
      <w:r w:rsidRPr="00E56125">
        <w:rPr>
          <w:rFonts w:cstheme="minorHAnsi"/>
        </w:rPr>
        <w:tab/>
      </w:r>
      <w:r w:rsidRPr="00E56125" w:rsidR="00D14BF9">
        <w:rPr>
          <w:rFonts w:cstheme="minorHAnsi"/>
        </w:rPr>
        <w:tab/>
      </w:r>
      <w:r w:rsidRPr="00E56125">
        <w:rPr>
          <w:rFonts w:cstheme="minorHAnsi"/>
        </w:rPr>
        <w:t xml:space="preserve">Ø 20 mm</w:t>
      </w:r>
    </w:p>
    <w:p w:rsidRPr="00E56125" w:rsidR="00B34025" w:rsidP="00B34025" w:rsidRDefault="00B34025" w14:paraId="0923E806"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r w:rsidRPr="00E56125">
        <w:rPr>
          <w:rFonts w:cstheme="minorHAnsi"/>
        </w:rPr>
        <w:t xml:space="preserve">Diameter:</w:t>
      </w:r>
      <w:r w:rsidRPr="00E56125">
        <w:rPr>
          <w:rFonts w:cstheme="minorHAnsi"/>
        </w:rPr>
        <w:tab/>
      </w:r>
      <w:r w:rsidRPr="00E56125">
        <w:rPr>
          <w:rFonts w:cstheme="minorHAnsi"/>
        </w:rPr>
        <w:tab/>
      </w:r>
      <w:r w:rsidRPr="00E56125">
        <w:rPr>
          <w:rFonts w:cstheme="minorHAnsi"/>
        </w:rPr>
        <w:tab/>
      </w:r>
      <w:r w:rsidRPr="00E56125">
        <w:rPr>
          <w:rFonts w:cstheme="minorHAnsi"/>
        </w:rPr>
        <w:t xml:space="preserve">Ø400 mm</w:t>
      </w:r>
    </w:p>
    <w:p w:rsidRPr="00E56125" w:rsidR="00B34025" w:rsidP="00B34025" w:rsidRDefault="00B34025" w14:paraId="4188F1FD"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r w:rsidRPr="00E56125">
        <w:rPr>
          <w:rFonts w:cstheme="minorHAnsi"/>
        </w:rPr>
        <w:t xml:space="preserve">Material: </w:t>
      </w:r>
      <w:r w:rsidRPr="00E56125">
        <w:rPr>
          <w:rFonts w:cstheme="minorHAnsi"/>
        </w:rPr>
        <w:tab/>
      </w:r>
      <w:r w:rsidRPr="00E56125">
        <w:rPr>
          <w:rFonts w:cstheme="minorHAnsi"/>
        </w:rPr>
        <w:tab/>
      </w:r>
      <w:r w:rsidRPr="00E56125">
        <w:rPr>
          <w:rFonts w:cstheme="minorHAnsi"/>
        </w:rPr>
        <w:tab/>
      </w:r>
      <w:r w:rsidRPr="00E56125">
        <w:rPr>
          <w:rFonts w:cstheme="minorHAnsi"/>
        </w:rPr>
        <w:t xml:space="preserve">Stainless steel</w:t>
      </w:r>
    </w:p>
    <w:p w:rsidRPr="00E56125" w:rsidR="00B34025" w:rsidP="00B34025" w:rsidRDefault="00B34025" w14:paraId="3DB85F83" w14:textId="1485FA3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r w:rsidRPr="00E56125">
        <w:rPr>
          <w:rFonts w:cstheme="minorHAnsi"/>
        </w:rPr>
        <w:t xml:space="preserve">Drive power:</w:t>
      </w:r>
      <w:r w:rsidRPr="00E56125">
        <w:rPr>
          <w:rFonts w:cstheme="minorHAnsi"/>
        </w:rPr>
        <w:tab/>
      </w:r>
      <w:r w:rsidRPr="00E56125">
        <w:rPr>
          <w:rFonts w:cstheme="minorHAnsi"/>
        </w:rPr>
        <w:tab/>
      </w:r>
      <w:r w:rsidRPr="00E56125">
        <w:rPr>
          <w:rFonts w:cstheme="minorHAnsi"/>
        </w:rPr>
        <w:tab/>
      </w:r>
      <w:r w:rsidRPr="00E56125" w:rsidR="00D14BF9">
        <w:rPr>
          <w:rFonts w:cstheme="minorHAnsi"/>
        </w:rPr>
        <w:t xml:space="preserve">0.25 </w:t>
      </w:r>
      <w:r w:rsidRPr="00E56125">
        <w:rPr>
          <w:rFonts w:cstheme="minorHAnsi"/>
        </w:rPr>
        <w:t xml:space="preserve">kW</w:t>
      </w:r>
    </w:p>
    <w:p w:rsidRPr="00E56125" w:rsidR="00B34025" w:rsidP="00B34025" w:rsidRDefault="00B34025" w14:paraId="6534EDF1"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r w:rsidRPr="00E56125">
        <w:rPr>
          <w:rFonts w:cstheme="minorHAnsi"/>
        </w:rPr>
        <w:t xml:space="preserve">Motor protection class:</w:t>
      </w:r>
      <w:r w:rsidRPr="00E56125">
        <w:rPr>
          <w:rFonts w:cstheme="minorHAnsi"/>
        </w:rPr>
        <w:tab/>
      </w:r>
      <w:r w:rsidRPr="00E56125">
        <w:rPr>
          <w:rFonts w:cstheme="minorHAnsi"/>
        </w:rPr>
        <w:tab/>
      </w:r>
      <w:r w:rsidRPr="00E56125">
        <w:rPr>
          <w:rFonts w:cstheme="minorHAnsi"/>
        </w:rPr>
        <w:t xml:space="preserve">IP68</w:t>
      </w:r>
    </w:p>
    <w:p w:rsidRPr="00E56125" w:rsidR="00B34025" w:rsidP="00B34025" w:rsidRDefault="00B34025" w14:paraId="3A993016"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r w:rsidRPr="00E56125">
        <w:rPr>
          <w:rFonts w:cstheme="minorHAnsi"/>
        </w:rPr>
        <w:t xml:space="preserve">Speed:</w:t>
      </w:r>
      <w:r w:rsidRPr="00E56125">
        <w:rPr>
          <w:rFonts w:cstheme="minorHAnsi"/>
        </w:rPr>
        <w:tab/>
      </w:r>
      <w:r w:rsidRPr="00E56125">
        <w:rPr>
          <w:rFonts w:cstheme="minorHAnsi"/>
        </w:rPr>
        <w:tab/>
      </w:r>
      <w:r w:rsidRPr="00E56125">
        <w:rPr>
          <w:rFonts w:cstheme="minorHAnsi"/>
        </w:rPr>
        <w:tab/>
      </w:r>
      <w:r w:rsidRPr="00E56125">
        <w:rPr>
          <w:rFonts w:cstheme="minorHAnsi"/>
        </w:rPr>
        <w:t xml:space="preserve">14 rpm</w:t>
      </w:r>
    </w:p>
    <w:p w:rsidRPr="00E56125" w:rsidR="00B34025" w:rsidP="00B34025" w:rsidRDefault="00B34025" w14:paraId="21D6874C"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p>
    <w:p w:rsidRPr="00E56125" w:rsidR="00B34025" w:rsidP="00B34025" w:rsidRDefault="00B34025" w14:paraId="3E113724"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b/>
          <w:bCs/>
        </w:rPr>
        <w:t xml:space="preserve">Safety instructions:</w:t>
      </w:r>
    </w:p>
    <w:p w:rsidRPr="00E56125" w:rsidR="00B34025" w:rsidP="00B34025" w:rsidRDefault="00B34025" w14:paraId="357D3353"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 xml:space="preserve">Access to the X-Ripper must be prevented during operation.</w:t>
      </w:r>
    </w:p>
    <w:p w:rsidRPr="00E56125" w:rsidR="00B34025" w:rsidP="00B34025" w:rsidRDefault="00B34025" w14:paraId="1F26C96D"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 xml:space="preserve">The X-Ripper must not be started during maintenance work.</w:t>
      </w:r>
    </w:p>
    <w:p w:rsidRPr="00E56125" w:rsidR="00B34025" w:rsidP="001E6246" w:rsidRDefault="00B34025" w14:paraId="7659BC77" w14:textId="6BA019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color w:val="000000"/>
        </w:rPr>
      </w:pPr>
    </w:p>
    <w:p w:rsidRPr="00E56125" w:rsidR="006A0F99" w:rsidP="006A0F99" w:rsidRDefault="006A0F99" w14:paraId="0DB35BE1" w14:textId="73A6D4C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 xml:space="preserve">Wall mounting: straight </w:t>
      </w:r>
    </w:p>
    <w:p w:rsidRPr="00E56125" w:rsidR="006A0F99" w:rsidP="006A0F99" w:rsidRDefault="006A0F99" w14:paraId="34D87293"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p>
    <w:p w:rsidRPr="00E56125" w:rsidR="006A0F99" w:rsidP="006A0F99" w:rsidRDefault="006A0F99" w14:paraId="6EB02ED7"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r w:rsidRPr="00E56125">
        <w:rPr>
          <w:rFonts w:cstheme="minorHAnsi"/>
        </w:rPr>
        <w:t xml:space="preserve">The </w:t>
      </w:r>
      <w:r w:rsidRPr="00E56125">
        <w:rPr>
          <w:rFonts w:cstheme="minorHAnsi"/>
        </w:rPr>
        <w:t xml:space="preserve">XRipper </w:t>
      </w:r>
      <w:r w:rsidRPr="00E56125">
        <w:rPr>
          <w:rFonts w:cstheme="minorHAnsi"/>
        </w:rPr>
        <w:t xml:space="preserve">SIK includes a stainless steel wall bracket, allowing it to be mounted directly in front of a channel outlet. A wall bracket with guide rail allows the entire </w:t>
      </w:r>
      <w:r w:rsidRPr="00E56125">
        <w:rPr>
          <w:rFonts w:cstheme="minorHAnsi"/>
        </w:rPr>
        <w:t xml:space="preserve">XRipper </w:t>
      </w:r>
      <w:r w:rsidRPr="00E56125">
        <w:rPr>
          <w:rFonts w:cstheme="minorHAnsi"/>
        </w:rPr>
        <w:t xml:space="preserve">to be lifted out of the channel using the lifting bracket for service and maintenance. When the shredder is put back into use, it is lowered back into the console via the rails. This holds it in position automatically without the need for further securing. </w:t>
      </w:r>
    </w:p>
    <w:p w:rsidRPr="00E56125" w:rsidR="006A0F99" w:rsidP="006A0F99" w:rsidRDefault="006A0F99" w14:paraId="7801EC35"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r w:rsidRPr="00E56125">
        <w:rPr>
          <w:rFonts w:cstheme="minorHAnsi"/>
        </w:rPr>
        <w:t xml:space="preserve">Includes stainless steel guide rail</w:t>
      </w:r>
    </w:p>
    <w:p w:rsidRPr="00E56125" w:rsidR="006A0F99" w:rsidP="006A0F99" w:rsidRDefault="006A0F99" w14:paraId="7CCFA210"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r w:rsidRPr="00E56125">
        <w:rPr>
          <w:rFonts w:cstheme="minorHAnsi"/>
        </w:rPr>
        <w:t xml:space="preserve">Length of guide rail: ___________ mm</w:t>
      </w:r>
    </w:p>
    <w:p w:rsidRPr="00E56125" w:rsidR="006A0F99" w:rsidP="006A0F99" w:rsidRDefault="006A0F99" w14:paraId="7227B1D3"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p>
    <w:p w:rsidRPr="00E56125" w:rsidR="006A0F99" w:rsidP="006A0F99" w:rsidRDefault="006A0F99" w14:paraId="77DDD838"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 xml:space="preserve">Design Channel shape Open channel</w:t>
      </w:r>
    </w:p>
    <w:p w:rsidRPr="00E56125" w:rsidR="006A0F99" w:rsidP="006A0F99" w:rsidRDefault="006A0F99" w14:paraId="14BCE431"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 xml:space="preserve">Channel width:  _____________ mm</w:t>
      </w:r>
    </w:p>
    <w:p w:rsidRPr="00E56125" w:rsidR="006A0F99" w:rsidP="006A0F99" w:rsidRDefault="006A0F99" w14:paraId="2D8AEB6B"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 xml:space="preserve">Channel height:   _____________ mm</w:t>
      </w:r>
    </w:p>
    <w:p w:rsidRPr="00E56125" w:rsidR="006A0F99" w:rsidP="001E6246" w:rsidRDefault="006A0F99" w14:paraId="158E2AA1" w14:textId="0A061A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p>
    <w:p w:rsidRPr="00E56125" w:rsidR="006A0F99" w:rsidP="001E6246" w:rsidRDefault="006A0F99" w14:paraId="27432DDE"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p>
    <w:p w:rsidRPr="00E56125" w:rsidR="001E6246" w:rsidP="001E6246" w:rsidRDefault="001E6246" w14:paraId="11724724"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r w:rsidRPr="00E56125">
        <w:rPr>
          <w:rFonts w:cstheme="minorHAnsi"/>
          <w:b/>
          <w:bCs/>
          <w:u w:val="single"/>
        </w:rPr>
        <w:t xml:space="preserve">Paint finish:</w:t>
      </w:r>
    </w:p>
    <w:p w:rsidRPr="00E56125" w:rsidR="001E6246" w:rsidP="001E6246" w:rsidRDefault="001E6246" w14:paraId="681FE74C" w14:textId="7FACE03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r w:rsidRPr="00E56125">
        <w:rPr>
          <w:rFonts w:cstheme="minorHAnsi"/>
        </w:rPr>
        <w:t xml:space="preserve">XRipper</w:t>
      </w:r>
      <w:r w:rsidRPr="00E56125">
        <w:rPr>
          <w:rFonts w:cstheme="minorHAnsi"/>
        </w:rPr>
        <w:tab/>
      </w:r>
      <w:r w:rsidRPr="00E56125">
        <w:rPr>
          <w:rFonts w:cstheme="minorHAnsi"/>
        </w:rPr>
        <w:t xml:space="preserve">:</w:t>
      </w:r>
      <w:r w:rsidRPr="00E56125">
        <w:rPr>
          <w:rFonts w:cstheme="minorHAnsi"/>
        </w:rPr>
        <w:tab/>
      </w:r>
      <w:r w:rsidRPr="00E56125" w:rsidR="009320D4">
        <w:rPr>
          <w:rFonts w:cstheme="minorHAnsi"/>
        </w:rPr>
        <w:t xml:space="preserve">+++KTL </w:t>
      </w:r>
      <w:r w:rsidRPr="00E56125">
        <w:rPr>
          <w:rFonts w:cstheme="minorHAnsi"/>
        </w:rPr>
        <w:t xml:space="preserve">primer </w:t>
      </w:r>
      <w:r w:rsidRPr="00E56125" w:rsidR="009320D4">
        <w:rPr>
          <w:rFonts w:cstheme="minorHAnsi"/>
        </w:rPr>
        <w:t xml:space="preserve">steel protection++++</w:t>
      </w:r>
      <w:r w:rsidRPr="00E56125">
        <w:rPr>
          <w:rFonts w:cstheme="minorHAnsi"/>
        </w:rPr>
        <w:t xml:space="preserve">, top coat </w:t>
      </w:r>
    </w:p>
    <w:p w:rsidRPr="00E56125" w:rsidR="001E6246" w:rsidP="001E6246" w:rsidRDefault="001E6246" w14:paraId="2AF949CB"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r w:rsidRPr="00E56125">
        <w:rPr>
          <w:rFonts w:cstheme="minorHAnsi"/>
        </w:rPr>
        <w:tab/>
      </w:r>
      <w:r w:rsidRPr="00E56125">
        <w:rPr>
          <w:rFonts w:cstheme="minorHAnsi"/>
        </w:rPr>
        <w:tab/>
      </w:r>
      <w:r w:rsidRPr="00E56125">
        <w:rPr>
          <w:rFonts w:cstheme="minorHAnsi"/>
        </w:rPr>
        <w:t xml:space="preserve">RAL3020, traffic red</w:t>
      </w:r>
    </w:p>
    <w:p w:rsidRPr="00E56125" w:rsidR="001E6246" w:rsidP="001E6246" w:rsidRDefault="001E6246" w14:paraId="3890BBE6"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r w:rsidRPr="00E56125">
        <w:rPr>
          <w:rFonts w:cstheme="minorHAnsi"/>
        </w:rPr>
        <w:t xml:space="preserve">Drive:</w:t>
      </w:r>
      <w:r w:rsidRPr="00E56125">
        <w:rPr>
          <w:rFonts w:cstheme="minorHAnsi"/>
        </w:rPr>
        <w:tab/>
      </w:r>
      <w:r w:rsidRPr="00E56125">
        <w:rPr>
          <w:rFonts w:cstheme="minorHAnsi"/>
        </w:rPr>
        <w:tab/>
      </w:r>
      <w:r w:rsidRPr="00E56125">
        <w:rPr>
          <w:rFonts w:cstheme="minorHAnsi"/>
        </w:rPr>
        <w:t xml:space="preserve">Primer steel protection, top coat </w:t>
      </w:r>
    </w:p>
    <w:p w:rsidRPr="00E56125" w:rsidR="001E6246" w:rsidP="001E6246" w:rsidRDefault="001E6246" w14:paraId="23854784" w14:textId="16BE50A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r w:rsidRPr="00E56125">
        <w:rPr>
          <w:rFonts w:cstheme="minorHAnsi"/>
        </w:rPr>
        <w:tab/>
      </w:r>
      <w:r w:rsidRPr="00E56125">
        <w:rPr>
          <w:rFonts w:cstheme="minorHAnsi"/>
        </w:rPr>
        <w:tab/>
      </w:r>
      <w:r w:rsidRPr="00E56125">
        <w:rPr>
          <w:rFonts w:cstheme="minorHAnsi"/>
        </w:rPr>
        <w:t xml:space="preserve">RAL3020, traffic red</w:t>
      </w:r>
    </w:p>
    <w:p w:rsidRPr="00E56125" w:rsidR="003638FD" w:rsidP="001E6246" w:rsidRDefault="003638FD" w14:paraId="1E29D69D" w14:textId="461B0FB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p>
    <w:p w:rsidRPr="00E56125" w:rsidR="003638FD" w:rsidP="001E6246" w:rsidRDefault="003638FD" w14:paraId="1737A32C" w14:textId="45234FE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r w:rsidRPr="00E56125">
        <w:rPr>
          <w:rFonts w:cstheme="minorHAnsi"/>
        </w:rPr>
        <w:lastRenderedPageBreak/>
      </w:r>
      <w:r w:rsidRPr="00E56125">
        <w:rPr>
          <w:rFonts w:cstheme="minorHAnsi"/>
        </w:rPr>
        <w:t xml:space="preserve">Total weight</w:t>
      </w:r>
      <w:r w:rsidRPr="00E56125">
        <w:rPr>
          <w:rFonts w:cstheme="minorHAnsi"/>
        </w:rPr>
        <w:tab/>
      </w:r>
      <w:r w:rsidRPr="00E56125">
        <w:rPr>
          <w:rFonts w:cstheme="minorHAnsi"/>
        </w:rPr>
        <w:tab/>
      </w:r>
      <w:r w:rsidRPr="00E56125">
        <w:rPr>
          <w:rFonts w:cstheme="minorHAnsi"/>
        </w:rPr>
        <w:t xml:space="preserve">_________________________</w:t>
      </w:r>
    </w:p>
    <w:p w:rsidRPr="00E56125" w:rsidR="003638FD" w:rsidP="001E6246" w:rsidRDefault="003638FD" w14:paraId="76BE0612" w14:textId="5B8E634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r w:rsidRPr="00E56125">
        <w:rPr>
          <w:rFonts w:cstheme="minorHAnsi"/>
        </w:rPr>
        <w:t xml:space="preserve">Dimensions (</w:t>
      </w:r>
      <w:r w:rsidRPr="00E56125">
        <w:rPr>
          <w:rFonts w:cstheme="minorHAnsi"/>
        </w:rPr>
        <w:t xml:space="preserve">LxWxH</w:t>
      </w:r>
      <w:r w:rsidRPr="00E56125">
        <w:rPr>
          <w:rFonts w:cstheme="minorHAnsi"/>
        </w:rPr>
        <w:t xml:space="preserve">)     _________________________</w:t>
      </w:r>
    </w:p>
    <w:p w:rsidRPr="00E56125" w:rsidR="003638FD" w:rsidP="001E6246" w:rsidRDefault="003638FD" w14:paraId="0083B18E" w14:textId="573F336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p>
    <w:p w:rsidRPr="00E56125" w:rsidR="003638FD" w:rsidP="001E6246" w:rsidRDefault="003638FD" w14:paraId="2EA3032E" w14:textId="57B1BEF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r w:rsidRPr="00E56125">
        <w:rPr>
          <w:rFonts w:cstheme="minorHAnsi"/>
        </w:rPr>
        <w:t xml:space="preserve">XRipper </w:t>
      </w:r>
      <w:r w:rsidRPr="00E56125">
        <w:rPr>
          <w:rFonts w:cstheme="minorHAnsi"/>
        </w:rPr>
        <w:t xml:space="preserve">as described above</w:t>
      </w:r>
    </w:p>
    <w:p w:rsidRPr="00E56125" w:rsidR="00572747" w:rsidP="001E6246" w:rsidRDefault="00572747" w14:paraId="123C860A" w14:textId="4AC30B8C">
      <w:pPr>
        <w:rPr>
          <w:rFonts w:cstheme="minorHAnsi"/>
        </w:rPr>
      </w:pPr>
    </w:p>
    <w:p w:rsidRPr="00E56125" w:rsidR="00954D05" w:rsidP="00697A9C" w:rsidRDefault="00954D05" w14:paraId="4BBCBFE4" w14:textId="231A742F">
      <w:pPr>
        <w:spacing w:after="0"/>
        <w:rPr>
          <w:rFonts w:cstheme="minorHAnsi"/>
        </w:rPr>
      </w:pPr>
    </w:p>
    <w:p w:rsidRPr="00E56125" w:rsidR="00954D05" w:rsidP="00697A9C" w:rsidRDefault="00954D05" w14:paraId="48E7E732" w14:textId="730C753B">
      <w:pPr>
        <w:spacing w:after="0"/>
        <w:rPr>
          <w:rFonts w:cstheme="minorHAnsi"/>
        </w:rPr>
      </w:pPr>
    </w:p>
    <w:p w:rsidRPr="00E56125" w:rsidR="00E71DEC" w:rsidP="00697A9C" w:rsidRDefault="00E71DEC" w14:paraId="2F3AA078" w14:textId="77777777">
      <w:pPr>
        <w:spacing w:after="0"/>
        <w:rPr>
          <w:rFonts w:cstheme="minorHAnsi"/>
        </w:rPr>
      </w:pPr>
    </w:p>
    <w:p w:rsidRPr="00E56125" w:rsidR="00954D05" w:rsidP="00697A9C" w:rsidRDefault="00954D05" w14:paraId="649D8BD4" w14:textId="1EAB1A9C">
      <w:pPr>
        <w:spacing w:after="0"/>
        <w:rPr>
          <w:rFonts w:cstheme="minorHAnsi"/>
          <w:b/>
          <w:bCs/>
        </w:rPr>
      </w:pPr>
      <w:r w:rsidRPr="00E56125">
        <w:rPr>
          <w:rFonts w:cstheme="minorHAnsi"/>
          <w:b/>
          <w:bCs/>
        </w:rPr>
        <w:t xml:space="preserve">Controller with installed software </w:t>
      </w:r>
      <w:r w:rsidRPr="00E56125" w:rsidR="009854B0">
        <w:rPr>
          <w:rFonts w:cstheme="minorHAnsi"/>
          <w:b/>
          <w:bCs/>
        </w:rPr>
        <w:t xml:space="preserve">(for ATEX XRC and non-ATEX XRC)</w:t>
      </w:r>
    </w:p>
    <w:p w:rsidRPr="00E56125" w:rsidR="00954D05" w:rsidP="00697A9C" w:rsidRDefault="00954D05" w14:paraId="15AE28DA" w14:textId="4A1F7C8C">
      <w:pPr>
        <w:spacing w:after="0"/>
        <w:rPr>
          <w:rFonts w:cstheme="minorHAnsi"/>
          <w:b/>
          <w:bCs/>
        </w:rPr>
      </w:pPr>
      <w:r w:rsidRPr="00E56125">
        <w:rPr>
          <w:rFonts w:cstheme="minorHAnsi"/>
          <w:b/>
          <w:bCs/>
        </w:rPr>
        <w:t xml:space="preserve">Pre-assembled on mounting rail for installation</w:t>
      </w:r>
    </w:p>
    <w:p w:rsidRPr="00E56125" w:rsidR="00954D05" w:rsidP="00697A9C" w:rsidRDefault="00954D05" w14:paraId="34F9EBDD" w14:textId="4C4A63BE">
      <w:pPr>
        <w:spacing w:after="0"/>
        <w:rPr>
          <w:rFonts w:cstheme="minorHAnsi"/>
          <w:b/>
          <w:bCs/>
        </w:rPr>
      </w:pPr>
      <w:r w:rsidRPr="00E56125">
        <w:rPr>
          <w:rFonts w:cstheme="minorHAnsi"/>
          <w:b/>
          <w:bCs/>
        </w:rPr>
        <w:t xml:space="preserve">in a control cabinet</w:t>
      </w:r>
    </w:p>
    <w:p w:rsidRPr="00E56125" w:rsidR="00697A9C" w:rsidP="00697A9C" w:rsidRDefault="00697A9C" w14:paraId="61F7DAAB" w14:textId="77777777">
      <w:pPr>
        <w:spacing w:after="0"/>
        <w:rPr>
          <w:rFonts w:cstheme="minorHAnsi"/>
        </w:rPr>
      </w:pPr>
      <w:r w:rsidRPr="00E56125">
        <w:rPr>
          <w:rFonts w:cstheme="minorHAnsi"/>
        </w:rPr>
        <w:t xml:space="preserve">Control module</w:t>
      </w:r>
    </w:p>
    <w:p w:rsidRPr="00E56125" w:rsidR="00697A9C" w:rsidP="00697A9C" w:rsidRDefault="00697A9C" w14:paraId="68E6061D" w14:textId="46F3625A">
      <w:pPr>
        <w:spacing w:after="0"/>
        <w:rPr>
          <w:rFonts w:cstheme="minorHAnsi"/>
        </w:rPr>
      </w:pPr>
      <w:r w:rsidRPr="00E56125">
        <w:rPr>
          <w:rFonts w:cstheme="minorHAnsi"/>
        </w:rPr>
        <w:t xml:space="preserve">Type: </w:t>
      </w:r>
      <w:r w:rsidRPr="00E56125">
        <w:rPr>
          <w:rFonts w:cstheme="minorHAnsi"/>
        </w:rPr>
        <w:t xml:space="preserve">XRipper </w:t>
      </w:r>
      <w:r w:rsidRPr="00E56125">
        <w:rPr>
          <w:rFonts w:cstheme="minorHAnsi"/>
        </w:rPr>
        <w:t xml:space="preserve">PCU</w:t>
      </w:r>
    </w:p>
    <w:p w:rsidRPr="00E56125" w:rsidR="00697A9C" w:rsidP="00697A9C" w:rsidRDefault="00697A9C" w14:paraId="5B856CA9" w14:textId="77777777">
      <w:pPr>
        <w:spacing w:after="0"/>
        <w:rPr>
          <w:rFonts w:cstheme="minorHAnsi"/>
        </w:rPr>
      </w:pPr>
      <w:r w:rsidRPr="00E56125">
        <w:rPr>
          <w:rFonts w:cstheme="minorHAnsi"/>
        </w:rPr>
        <w:t xml:space="preserve">Data communication: </w:t>
      </w:r>
      <w:r w:rsidRPr="00E56125">
        <w:rPr>
          <w:rFonts w:cstheme="minorHAnsi"/>
        </w:rPr>
        <w:t xml:space="preserve">ProfiNet</w:t>
      </w:r>
    </w:p>
    <w:p w:rsidRPr="00E56125" w:rsidR="00697A9C" w:rsidP="00697A9C" w:rsidRDefault="00697A9C" w14:paraId="28A67F57" w14:textId="77777777">
      <w:pPr>
        <w:spacing w:after="0"/>
        <w:rPr>
          <w:rFonts w:cstheme="minorHAnsi"/>
        </w:rPr>
      </w:pPr>
      <w:r w:rsidRPr="00E56125">
        <w:rPr>
          <w:rFonts w:cstheme="minorHAnsi"/>
        </w:rPr>
        <w:t xml:space="preserve">Remote control interface: Via data communication</w:t>
      </w:r>
    </w:p>
    <w:p w:rsidRPr="00E56125" w:rsidR="00697A9C" w:rsidP="00697A9C" w:rsidRDefault="00697A9C" w14:paraId="3C71A983" w14:textId="77777777">
      <w:pPr>
        <w:spacing w:after="0"/>
        <w:rPr>
          <w:rFonts w:cstheme="minorHAnsi"/>
        </w:rPr>
      </w:pPr>
      <w:r w:rsidRPr="00E56125">
        <w:rPr>
          <w:rFonts w:cstheme="minorHAnsi"/>
        </w:rPr>
        <w:t xml:space="preserve">Supply voltage: 24V DC</w:t>
      </w:r>
    </w:p>
    <w:p w:rsidRPr="00E56125" w:rsidR="00697A9C" w:rsidP="00697A9C" w:rsidRDefault="00697A9C" w14:paraId="6F80ED50" w14:textId="77777777">
      <w:pPr>
        <w:spacing w:after="0"/>
        <w:rPr>
          <w:rFonts w:cstheme="minorHAnsi"/>
        </w:rPr>
      </w:pPr>
      <w:r w:rsidRPr="00E56125">
        <w:rPr>
          <w:rFonts w:cstheme="minorHAnsi"/>
        </w:rPr>
        <w:t xml:space="preserve">Protection class: IP20</w:t>
      </w:r>
    </w:p>
    <w:p w:rsidRPr="00E56125" w:rsidR="00697A9C" w:rsidP="00697A9C" w:rsidRDefault="00697A9C" w14:paraId="401D1764" w14:textId="77777777">
      <w:pPr>
        <w:spacing w:after="0"/>
        <w:rPr>
          <w:rFonts w:cstheme="minorHAnsi"/>
        </w:rPr>
      </w:pPr>
      <w:r w:rsidRPr="00E56125">
        <w:rPr>
          <w:rFonts w:cstheme="minorHAnsi"/>
        </w:rPr>
        <w:t xml:space="preserve">Dimensions (W x H x D): 95 x 128 x 46 mm</w:t>
      </w:r>
    </w:p>
    <w:p w:rsidRPr="00E56125" w:rsidR="00697A9C" w:rsidP="00697A9C" w:rsidRDefault="00697A9C" w14:paraId="0CFD305F" w14:textId="77777777">
      <w:pPr>
        <w:spacing w:after="0"/>
        <w:rPr>
          <w:rFonts w:cstheme="minorHAnsi"/>
        </w:rPr>
      </w:pPr>
      <w:r w:rsidRPr="00E56125">
        <w:rPr>
          <w:rFonts w:cstheme="minorHAnsi"/>
        </w:rPr>
        <w:t xml:space="preserve">Mounting type: DIN rail</w:t>
      </w:r>
    </w:p>
    <w:p w:rsidRPr="00E56125" w:rsidR="00BC5CB9" w:rsidP="001E6246" w:rsidRDefault="00954D05" w14:paraId="3B15979C" w14:textId="37E0CE40">
      <w:pPr>
        <w:rPr>
          <w:rFonts w:cstheme="minorHAnsi"/>
        </w:rPr>
      </w:pPr>
      <w:r w:rsidRPr="00E56125">
        <w:rPr>
          <w:rFonts w:cstheme="minorHAnsi"/>
        </w:rPr>
        <w:t xml:space="preserve">Includes software </w:t>
      </w:r>
      <w:r w:rsidRPr="00E56125" w:rsidR="00EA3677">
        <w:rPr>
          <w:rFonts w:cstheme="minorHAnsi"/>
        </w:rPr>
        <w:t xml:space="preserve">/ blockage management</w:t>
      </w:r>
    </w:p>
    <w:p w:rsidRPr="00E56125" w:rsidR="00E71DEC" w:rsidP="001E6246" w:rsidRDefault="00E71DEC" w14:paraId="465544D7" w14:textId="503ED2E8">
      <w:pPr>
        <w:rPr>
          <w:rFonts w:cstheme="minorHAnsi"/>
        </w:rPr>
      </w:pPr>
    </w:p>
    <w:p w:rsidRPr="001E6246" w:rsidR="00E71DEC" w:rsidP="001E6246" w:rsidRDefault="00E71DEC" w14:paraId="152DF037" w14:textId="77777777"/>
    <w:sectPr w:rsidRPr="001E6246" w:rsidR="00E71DEC" w:rsidSect="0059353C">
      <w:pgSz w:w="12240" w:h="15840"/>
      <w:pgMar w:top="1417" w:right="1417"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B0BA0"/>
    <w:multiLevelType w:val="hybridMultilevel"/>
    <w:tmpl w:val="16ECB160"/>
    <w:lvl w:ilvl="0" w:tplc="D350365E">
      <w:start w:val="5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92874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246"/>
    <w:rsid w:val="00086066"/>
    <w:rsid w:val="001E6246"/>
    <w:rsid w:val="003638FD"/>
    <w:rsid w:val="00566FDB"/>
    <w:rsid w:val="00572747"/>
    <w:rsid w:val="00697A9C"/>
    <w:rsid w:val="006A0F99"/>
    <w:rsid w:val="007344BA"/>
    <w:rsid w:val="009320D4"/>
    <w:rsid w:val="00954D05"/>
    <w:rsid w:val="009854B0"/>
    <w:rsid w:val="009C482C"/>
    <w:rsid w:val="00B34025"/>
    <w:rsid w:val="00B426B5"/>
    <w:rsid w:val="00BC5CB9"/>
    <w:rsid w:val="00C23FA7"/>
    <w:rsid w:val="00C67F9C"/>
    <w:rsid w:val="00D14BF9"/>
    <w:rsid w:val="00E56125"/>
    <w:rsid w:val="00E71DEC"/>
    <w:rsid w:val="00EA3677"/>
    <w:rsid w:val="00EE3FC4"/>
    <w:rsid w:val="00F560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69D9D"/>
  <w15:chartTrackingRefBased/>
  <w15:docId w15:val="{E0218325-5B88-4E7B-8963-7546B4C74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3402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
    <w:name w:val="[Normal]"/>
    <w:uiPriority w:val="99"/>
    <w:rsid w:val="001E6246"/>
    <w:pPr>
      <w:widowControl w:val="0"/>
      <w:autoSpaceDE w:val="0"/>
      <w:autoSpaceDN w:val="0"/>
      <w:adjustRightInd w:val="0"/>
      <w:spacing w:after="0" w:line="240" w:lineRule="auto"/>
    </w:pPr>
    <w:rPr>
      <w:rFonts w:ascii="Arial" w:hAnsi="Arial" w:cs="Arial"/>
      <w:sz w:val="24"/>
      <w:szCs w:val="24"/>
    </w:rPr>
  </w:style>
  <w:style w:type="paragraph" w:styleId="Listenabsatz">
    <w:name w:val="List Paragraph"/>
    <w:basedOn w:val="Standard"/>
    <w:uiPriority w:val="34"/>
    <w:qFormat/>
    <w:rsid w:val="00EE3F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505</Words>
  <Characters>3183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Göhrs (Vogelsang)</dc:creator>
  <keywords>, docId:0298203F6239D2DD0CA92621FDA16D62</keywords>
  <dc:description/>
  <lastModifiedBy>Carsten Schulte (Vogelsang)</lastModifiedBy>
  <revision>2</revision>
  <dcterms:created xsi:type="dcterms:W3CDTF">2024-06-20T12:13:00.0000000Z</dcterms:created>
  <dcterms:modified xsi:type="dcterms:W3CDTF">2024-06-20T12:13:00.0000000Z</dcterms:modified>
</coreProperties>
</file>